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01B7" w14:textId="4CF7A7BF" w:rsidR="00BA043F" w:rsidRDefault="004377A1" w:rsidP="001C5A6D">
      <w:pPr>
        <w:pStyle w:val="Rubrik1"/>
        <w:rPr>
          <w:sz w:val="28"/>
        </w:rPr>
      </w:pPr>
      <w:r w:rsidRPr="00873191">
        <w:rPr>
          <w:sz w:val="28"/>
        </w:rPr>
        <w:t xml:space="preserve">     </w:t>
      </w:r>
      <w:r w:rsidR="00534F8E">
        <w:rPr>
          <w:sz w:val="28"/>
        </w:rPr>
        <w:t xml:space="preserve">PM angående mottagning av schaktmassor på </w:t>
      </w:r>
      <w:proofErr w:type="spellStart"/>
      <w:r w:rsidR="00534F8E">
        <w:rPr>
          <w:sz w:val="28"/>
        </w:rPr>
        <w:t>Mellringe</w:t>
      </w:r>
      <w:proofErr w:type="spellEnd"/>
    </w:p>
    <w:p w14:paraId="1104A32C" w14:textId="77777777" w:rsidR="00BA043F" w:rsidRDefault="00BA043F" w:rsidP="001C5A6D">
      <w:pPr>
        <w:pStyle w:val="Rubrik1"/>
        <w:rPr>
          <w:sz w:val="28"/>
        </w:rPr>
      </w:pPr>
    </w:p>
    <w:p w14:paraId="79F492B7" w14:textId="77777777" w:rsidR="00BA043F" w:rsidRDefault="00BA043F" w:rsidP="001C5A6D">
      <w:pPr>
        <w:pStyle w:val="Rubrik1"/>
        <w:rPr>
          <w:sz w:val="28"/>
        </w:rPr>
      </w:pPr>
    </w:p>
    <w:p w14:paraId="36AD7E7A" w14:textId="6E39A93C" w:rsidR="00073753" w:rsidRPr="00873191" w:rsidRDefault="001E1061" w:rsidP="008C7506">
      <w:pPr>
        <w:pStyle w:val="Rubrik1"/>
        <w:ind w:firstLine="720"/>
        <w:rPr>
          <w:sz w:val="28"/>
        </w:rPr>
      </w:pPr>
      <w:r>
        <w:rPr>
          <w:sz w:val="28"/>
        </w:rPr>
        <w:t>M</w:t>
      </w:r>
      <w:r w:rsidR="00534F8E">
        <w:rPr>
          <w:sz w:val="28"/>
        </w:rPr>
        <w:t xml:space="preserve">ottagningsrutiner på </w:t>
      </w:r>
      <w:proofErr w:type="spellStart"/>
      <w:r w:rsidR="00534F8E">
        <w:rPr>
          <w:sz w:val="28"/>
        </w:rPr>
        <w:t>Mellringe</w:t>
      </w:r>
      <w:proofErr w:type="spellEnd"/>
      <w:r w:rsidR="00534F8E">
        <w:rPr>
          <w:sz w:val="28"/>
        </w:rPr>
        <w:t xml:space="preserve"> </w:t>
      </w:r>
    </w:p>
    <w:p w14:paraId="17CBB141" w14:textId="69009F2D" w:rsidR="00085539" w:rsidRDefault="00227649" w:rsidP="008C750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På grund av rådande omständigheter gällande mottagning av schaktmassor </w:t>
      </w:r>
      <w:r w:rsidR="00085539">
        <w:rPr>
          <w:sz w:val="28"/>
          <w:szCs w:val="28"/>
        </w:rPr>
        <w:t>så kommer vi ändra våra rutiner</w:t>
      </w:r>
    </w:p>
    <w:p w14:paraId="69052E17" w14:textId="77777777" w:rsidR="00085539" w:rsidRDefault="00085539" w:rsidP="000A7070">
      <w:pPr>
        <w:ind w:left="720"/>
        <w:rPr>
          <w:sz w:val="28"/>
          <w:szCs w:val="28"/>
        </w:rPr>
      </w:pPr>
    </w:p>
    <w:p w14:paraId="4238FDD6" w14:textId="77777777" w:rsidR="00085539" w:rsidRDefault="00085539" w:rsidP="000A7070">
      <w:pPr>
        <w:ind w:left="720"/>
        <w:rPr>
          <w:b/>
          <w:bCs/>
          <w:sz w:val="28"/>
          <w:szCs w:val="28"/>
        </w:rPr>
      </w:pPr>
    </w:p>
    <w:p w14:paraId="1A8C6CE6" w14:textId="0B9787D5" w:rsidR="00085539" w:rsidRPr="00085539" w:rsidRDefault="00CB3A2F" w:rsidP="00085539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Beskrivning av r</w:t>
      </w:r>
      <w:r w:rsidR="00227649" w:rsidRPr="00085539">
        <w:rPr>
          <w:b/>
          <w:bCs/>
          <w:sz w:val="28"/>
          <w:szCs w:val="28"/>
        </w:rPr>
        <w:t>utin</w:t>
      </w:r>
    </w:p>
    <w:p w14:paraId="67C78697" w14:textId="77777777" w:rsidR="00B22A37" w:rsidRDefault="00227649" w:rsidP="000A7070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085539">
        <w:rPr>
          <w:sz w:val="28"/>
          <w:szCs w:val="28"/>
        </w:rPr>
        <w:t>Alla massor måste vara p</w:t>
      </w:r>
      <w:r>
        <w:rPr>
          <w:sz w:val="28"/>
          <w:szCs w:val="28"/>
        </w:rPr>
        <w:t>rovtagarna</w:t>
      </w:r>
    </w:p>
    <w:p w14:paraId="77E8C9E5" w14:textId="1ABFB494" w:rsidR="00B22A37" w:rsidRDefault="00B22A37" w:rsidP="000A70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-Provtagningen ska representera max 300m3 schakt per analys   enligt Örebro Kommuns riktlinjer </w:t>
      </w:r>
    </w:p>
    <w:p w14:paraId="091A3364" w14:textId="376DF777" w:rsidR="00085539" w:rsidRDefault="00B22A37" w:rsidP="000A7070">
      <w:pPr>
        <w:ind w:left="720"/>
        <w:rPr>
          <w:sz w:val="28"/>
          <w:szCs w:val="28"/>
        </w:rPr>
      </w:pPr>
      <w:r>
        <w:rPr>
          <w:sz w:val="28"/>
          <w:szCs w:val="28"/>
        </w:rPr>
        <w:t>-M</w:t>
      </w:r>
      <w:r w:rsidR="00227649">
        <w:rPr>
          <w:sz w:val="28"/>
          <w:szCs w:val="28"/>
        </w:rPr>
        <w:t xml:space="preserve">iljöintyg </w:t>
      </w:r>
      <w:r>
        <w:rPr>
          <w:sz w:val="28"/>
          <w:szCs w:val="28"/>
        </w:rPr>
        <w:t xml:space="preserve">skall bifogas analys och </w:t>
      </w:r>
      <w:proofErr w:type="gramStart"/>
      <w:r w:rsidR="00227649">
        <w:rPr>
          <w:sz w:val="28"/>
          <w:szCs w:val="28"/>
        </w:rPr>
        <w:t>mailas</w:t>
      </w:r>
      <w:proofErr w:type="gramEnd"/>
      <w:r>
        <w:rPr>
          <w:sz w:val="28"/>
          <w:szCs w:val="28"/>
        </w:rPr>
        <w:t xml:space="preserve"> </w:t>
      </w:r>
      <w:r w:rsidR="004B7A54">
        <w:rPr>
          <w:sz w:val="28"/>
          <w:szCs w:val="28"/>
        </w:rPr>
        <w:t xml:space="preserve">till </w:t>
      </w:r>
      <w:r>
        <w:rPr>
          <w:sz w:val="28"/>
          <w:szCs w:val="28"/>
        </w:rPr>
        <w:t xml:space="preserve">vår transportledning innan transport påbörjas </w:t>
      </w:r>
      <w:hyperlink r:id="rId7" w:history="1">
        <w:r w:rsidRPr="00602EE7">
          <w:rPr>
            <w:rStyle w:val="Hyperlnk"/>
            <w:sz w:val="28"/>
            <w:szCs w:val="28"/>
          </w:rPr>
          <w:t>bokabygg@narkefrakt.se</w:t>
        </w:r>
      </w:hyperlink>
    </w:p>
    <w:p w14:paraId="27B11958" w14:textId="363B2CAB" w:rsidR="00085539" w:rsidRDefault="00085539" w:rsidP="000A7070">
      <w:pPr>
        <w:ind w:left="720"/>
        <w:rPr>
          <w:sz w:val="28"/>
          <w:szCs w:val="28"/>
        </w:rPr>
      </w:pPr>
      <w:r>
        <w:rPr>
          <w:sz w:val="28"/>
          <w:szCs w:val="28"/>
        </w:rPr>
        <w:t>-Möjlighet att ta emot massor upp till klassning KM</w:t>
      </w:r>
      <w:r w:rsidR="005E6099">
        <w:rPr>
          <w:sz w:val="28"/>
          <w:szCs w:val="28"/>
        </w:rPr>
        <w:t xml:space="preserve"> </w:t>
      </w:r>
    </w:p>
    <w:p w14:paraId="6113F0B6" w14:textId="6380E2E4" w:rsidR="00085539" w:rsidRDefault="00085539" w:rsidP="000A7070">
      <w:pPr>
        <w:ind w:left="720"/>
        <w:rPr>
          <w:sz w:val="28"/>
          <w:szCs w:val="28"/>
        </w:rPr>
      </w:pPr>
      <w:r>
        <w:rPr>
          <w:sz w:val="28"/>
          <w:szCs w:val="28"/>
        </w:rPr>
        <w:t>-Transporten ska utföras av Närkefrakts</w:t>
      </w:r>
      <w:r w:rsidR="00B22A37">
        <w:rPr>
          <w:sz w:val="28"/>
          <w:szCs w:val="28"/>
        </w:rPr>
        <w:t xml:space="preserve"> </w:t>
      </w:r>
      <w:r>
        <w:rPr>
          <w:sz w:val="28"/>
          <w:szCs w:val="28"/>
        </w:rPr>
        <w:t>fordon</w:t>
      </w:r>
    </w:p>
    <w:p w14:paraId="1DFCCB84" w14:textId="6297F586" w:rsidR="00085539" w:rsidRDefault="00085539" w:rsidP="000A70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-Vägning av alla massor i </w:t>
      </w:r>
      <w:proofErr w:type="spellStart"/>
      <w:r>
        <w:rPr>
          <w:sz w:val="28"/>
          <w:szCs w:val="28"/>
        </w:rPr>
        <w:t>Mellringe</w:t>
      </w:r>
      <w:proofErr w:type="spellEnd"/>
    </w:p>
    <w:p w14:paraId="1AAD6BDD" w14:textId="2360B41A" w:rsidR="00085539" w:rsidRDefault="00085539" w:rsidP="000A707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-Mottagningsavgift </w:t>
      </w:r>
      <w:r w:rsidR="00B22A37">
        <w:rPr>
          <w:sz w:val="28"/>
          <w:szCs w:val="28"/>
        </w:rPr>
        <w:t>60</w:t>
      </w:r>
      <w:r>
        <w:rPr>
          <w:sz w:val="28"/>
          <w:szCs w:val="28"/>
        </w:rPr>
        <w:t xml:space="preserve">:-/ton </w:t>
      </w:r>
    </w:p>
    <w:p w14:paraId="7B5E6F4C" w14:textId="7847F5EE" w:rsidR="00227649" w:rsidRPr="00873191" w:rsidRDefault="00227649" w:rsidP="000A7070">
      <w:pPr>
        <w:ind w:left="720"/>
        <w:rPr>
          <w:sz w:val="28"/>
          <w:szCs w:val="28"/>
        </w:rPr>
      </w:pPr>
    </w:p>
    <w:p w14:paraId="3980E662" w14:textId="78F27467" w:rsidR="00B24189" w:rsidRDefault="00B24189" w:rsidP="00B24189">
      <w:pPr>
        <w:ind w:left="720"/>
        <w:rPr>
          <w:sz w:val="32"/>
          <w:szCs w:val="32"/>
        </w:rPr>
      </w:pPr>
    </w:p>
    <w:p w14:paraId="08688BD5" w14:textId="354B2F90" w:rsidR="00085539" w:rsidRDefault="00085539" w:rsidP="00B24189">
      <w:pPr>
        <w:ind w:left="720"/>
      </w:pPr>
      <w:r w:rsidRPr="00085539">
        <w:t xml:space="preserve">Vid eventuella frågor kontakta </w:t>
      </w:r>
      <w:r>
        <w:t xml:space="preserve">Affärsområdeschef Bygg &amp; Anläggning </w:t>
      </w:r>
    </w:p>
    <w:p w14:paraId="206C7D42" w14:textId="73046762" w:rsidR="00085539" w:rsidRDefault="00085539" w:rsidP="00B24189">
      <w:pPr>
        <w:ind w:left="720"/>
        <w:rPr>
          <w:lang w:val="en-US"/>
        </w:rPr>
      </w:pPr>
      <w:r w:rsidRPr="00085539">
        <w:rPr>
          <w:lang w:val="en-US"/>
        </w:rPr>
        <w:t xml:space="preserve">Maths Dohn 019-20 63 03 </w:t>
      </w:r>
      <w:hyperlink r:id="rId8" w:history="1">
        <w:r w:rsidRPr="00B25A11">
          <w:rPr>
            <w:rStyle w:val="Hyperlnk"/>
            <w:lang w:val="en-US"/>
          </w:rPr>
          <w:t>maths.dohn@narkefrakt.se</w:t>
        </w:r>
      </w:hyperlink>
    </w:p>
    <w:p w14:paraId="5805BEDA" w14:textId="77777777" w:rsidR="00085539" w:rsidRPr="00085539" w:rsidRDefault="00085539" w:rsidP="00B24189">
      <w:pPr>
        <w:ind w:left="720"/>
        <w:rPr>
          <w:lang w:val="en-US"/>
        </w:rPr>
      </w:pPr>
    </w:p>
    <w:sectPr w:rsidR="00085539" w:rsidRPr="00085539" w:rsidSect="001C5A6D">
      <w:headerReference w:type="default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D615" w14:textId="77777777" w:rsidR="001B0E80" w:rsidRDefault="001B0E80" w:rsidP="001C5A6D">
      <w:r>
        <w:separator/>
      </w:r>
    </w:p>
  </w:endnote>
  <w:endnote w:type="continuationSeparator" w:id="0">
    <w:p w14:paraId="03CB679E" w14:textId="77777777" w:rsidR="001B0E80" w:rsidRDefault="001B0E80" w:rsidP="001C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F092" w14:textId="77777777" w:rsidR="000C1D98" w:rsidRPr="000C1D98" w:rsidRDefault="000C1D98" w:rsidP="000C1D98">
    <w:pPr>
      <w:pBdr>
        <w:top w:val="single" w:sz="4" w:space="1" w:color="auto"/>
      </w:pBdr>
      <w:tabs>
        <w:tab w:val="left" w:pos="1843"/>
        <w:tab w:val="left" w:pos="3402"/>
        <w:tab w:val="left" w:pos="4111"/>
        <w:tab w:val="left" w:pos="5529"/>
        <w:tab w:val="left" w:pos="6096"/>
        <w:tab w:val="left" w:pos="7370"/>
        <w:tab w:val="left" w:pos="8647"/>
        <w:tab w:val="left" w:pos="9498"/>
      </w:tabs>
      <w:rPr>
        <w:sz w:val="16"/>
        <w:szCs w:val="16"/>
      </w:rPr>
    </w:pPr>
    <w:r w:rsidRPr="000C1D98">
      <w:rPr>
        <w:rFonts w:ascii="Helv" w:hAnsi="Helv"/>
        <w:b/>
        <w:color w:val="000000"/>
        <w:sz w:val="20"/>
        <w:szCs w:val="20"/>
      </w:rPr>
      <w:t>Närkefrakt ek för</w:t>
    </w:r>
    <w:r>
      <w:rPr>
        <w:rFonts w:ascii="Helv" w:hAnsi="Helv"/>
        <w:b/>
        <w:color w:val="000000"/>
        <w:sz w:val="16"/>
        <w:szCs w:val="16"/>
      </w:rPr>
      <w:tab/>
    </w:r>
    <w:r w:rsidRPr="000C1D98">
      <w:rPr>
        <w:rFonts w:ascii="Helv" w:hAnsi="Helv"/>
        <w:sz w:val="16"/>
        <w:szCs w:val="16"/>
      </w:rPr>
      <w:t>Besöksadress</w:t>
    </w:r>
    <w:r w:rsidRPr="000C1D98">
      <w:rPr>
        <w:rFonts w:ascii="Helv" w:hAnsi="Helv"/>
        <w:sz w:val="16"/>
        <w:szCs w:val="16"/>
      </w:rPr>
      <w:tab/>
      <w:t>Telefon:</w:t>
    </w:r>
    <w:r w:rsidRPr="000C1D98">
      <w:rPr>
        <w:rFonts w:ascii="Helv" w:hAnsi="Helv"/>
        <w:sz w:val="16"/>
        <w:szCs w:val="16"/>
      </w:rPr>
      <w:tab/>
      <w:t>019 - 20 63 00</w:t>
    </w:r>
    <w:r w:rsidRPr="000C1D98">
      <w:rPr>
        <w:rFonts w:ascii="Helv" w:hAnsi="Helv"/>
        <w:sz w:val="16"/>
        <w:szCs w:val="16"/>
      </w:rPr>
      <w:tab/>
      <w:t>VAT-nr:</w:t>
    </w:r>
    <w:r w:rsidRPr="000C1D98">
      <w:rPr>
        <w:rFonts w:ascii="Helv" w:hAnsi="Helv"/>
        <w:sz w:val="16"/>
        <w:szCs w:val="16"/>
      </w:rPr>
      <w:tab/>
      <w:t>SE769601220701</w:t>
    </w:r>
    <w:r>
      <w:rPr>
        <w:rFonts w:ascii="Helv" w:hAnsi="Helv"/>
        <w:sz w:val="16"/>
        <w:szCs w:val="16"/>
      </w:rPr>
      <w:br/>
    </w:r>
    <w:r w:rsidRPr="000C1D98">
      <w:rPr>
        <w:rFonts w:ascii="Helv" w:hAnsi="Helv"/>
        <w:sz w:val="16"/>
        <w:szCs w:val="16"/>
      </w:rPr>
      <w:t>Box 1142</w:t>
    </w:r>
    <w:r w:rsidRPr="000C1D98">
      <w:rPr>
        <w:rFonts w:ascii="Helv" w:hAnsi="Helv"/>
        <w:sz w:val="16"/>
        <w:szCs w:val="16"/>
      </w:rPr>
      <w:tab/>
    </w:r>
    <w:r w:rsidRPr="000C1D98">
      <w:rPr>
        <w:rFonts w:ascii="Helv" w:hAnsi="Helv"/>
        <w:sz w:val="16"/>
        <w:szCs w:val="16"/>
      </w:rPr>
      <w:tab/>
      <w:t>Telefax:</w:t>
    </w:r>
    <w:r w:rsidRPr="000C1D98">
      <w:rPr>
        <w:rFonts w:ascii="Helv" w:hAnsi="Helv"/>
        <w:sz w:val="16"/>
        <w:szCs w:val="16"/>
      </w:rPr>
      <w:tab/>
      <w:t>019 - 20 63 49</w:t>
    </w:r>
    <w:r w:rsidRPr="000C1D98">
      <w:rPr>
        <w:rFonts w:ascii="Helv" w:hAnsi="Helv"/>
        <w:sz w:val="16"/>
        <w:szCs w:val="16"/>
      </w:rPr>
      <w:tab/>
      <w:t>Org.nr:</w:t>
    </w:r>
    <w:r w:rsidRPr="000C1D98">
      <w:rPr>
        <w:rFonts w:ascii="Helv" w:hAnsi="Helv"/>
        <w:sz w:val="16"/>
        <w:szCs w:val="16"/>
      </w:rPr>
      <w:tab/>
    </w:r>
    <w:proofErr w:type="gramStart"/>
    <w:r w:rsidRPr="000C1D98">
      <w:rPr>
        <w:rFonts w:ascii="Helv" w:hAnsi="Helv"/>
        <w:sz w:val="16"/>
        <w:szCs w:val="16"/>
      </w:rPr>
      <w:t>769601-2207</w:t>
    </w:r>
    <w:proofErr w:type="gramEnd"/>
    <w:r w:rsidR="00AC31C7">
      <w:rPr>
        <w:rFonts w:ascii="Helv" w:hAnsi="Helv"/>
        <w:sz w:val="16"/>
        <w:szCs w:val="16"/>
      </w:rPr>
      <w:t>. Godkänd för F-skatt.</w:t>
    </w:r>
    <w:r>
      <w:rPr>
        <w:rFonts w:ascii="Helv" w:hAnsi="Helv"/>
        <w:sz w:val="16"/>
        <w:szCs w:val="16"/>
      </w:rPr>
      <w:br/>
    </w:r>
    <w:r w:rsidRPr="000C1D98">
      <w:rPr>
        <w:rFonts w:ascii="Helv" w:hAnsi="Helv"/>
        <w:sz w:val="16"/>
        <w:szCs w:val="16"/>
      </w:rPr>
      <w:t>701</w:t>
    </w:r>
    <w:r>
      <w:rPr>
        <w:rFonts w:ascii="Helv" w:hAnsi="Helv"/>
        <w:sz w:val="16"/>
        <w:szCs w:val="16"/>
      </w:rPr>
      <w:t xml:space="preserve"> 11 Örebro</w:t>
    </w:r>
    <w:r>
      <w:rPr>
        <w:rFonts w:ascii="Helv" w:hAnsi="Helv"/>
        <w:sz w:val="16"/>
        <w:szCs w:val="16"/>
      </w:rPr>
      <w:tab/>
      <w:t>Pilängen, Örebro</w:t>
    </w:r>
    <w:r>
      <w:rPr>
        <w:rFonts w:ascii="Helv" w:hAnsi="Helv"/>
        <w:sz w:val="16"/>
        <w:szCs w:val="16"/>
      </w:rPr>
      <w:tab/>
    </w:r>
    <w:r>
      <w:rPr>
        <w:rFonts w:ascii="Helv" w:hAnsi="Helv"/>
        <w:sz w:val="16"/>
        <w:szCs w:val="16"/>
      </w:rPr>
      <w:tab/>
    </w:r>
    <w:r>
      <w:rPr>
        <w:rFonts w:ascii="Helv" w:hAnsi="Helv"/>
        <w:sz w:val="16"/>
        <w:szCs w:val="16"/>
      </w:rPr>
      <w:tab/>
    </w:r>
    <w:r w:rsidRPr="000C1D98">
      <w:rPr>
        <w:rFonts w:ascii="Helv" w:hAnsi="Helv"/>
        <w:sz w:val="16"/>
        <w:szCs w:val="16"/>
      </w:rPr>
      <w:t xml:space="preserve">Styrelsens säte: </w:t>
    </w:r>
    <w:r>
      <w:rPr>
        <w:rFonts w:ascii="Helv" w:hAnsi="Helv"/>
        <w:sz w:val="16"/>
        <w:szCs w:val="16"/>
      </w:rPr>
      <w:t>Örebro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1A69" w14:textId="77777777" w:rsidR="001B0E80" w:rsidRDefault="001B0E80" w:rsidP="001C5A6D">
      <w:r>
        <w:separator/>
      </w:r>
    </w:p>
  </w:footnote>
  <w:footnote w:type="continuationSeparator" w:id="0">
    <w:p w14:paraId="20568921" w14:textId="77777777" w:rsidR="001B0E80" w:rsidRDefault="001B0E80" w:rsidP="001C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68"/>
      <w:gridCol w:w="4504"/>
    </w:tblGrid>
    <w:tr w:rsidR="001C5A6D" w:rsidRPr="004E07B6" w14:paraId="2E7F743B" w14:textId="77777777" w:rsidTr="00073753">
      <w:trPr>
        <w:trHeight w:val="1278"/>
      </w:trPr>
      <w:tc>
        <w:tcPr>
          <w:tcW w:w="4606" w:type="dxa"/>
        </w:tcPr>
        <w:p w14:paraId="55786F43" w14:textId="77777777" w:rsidR="001C5A6D" w:rsidRPr="004E07B6" w:rsidRDefault="00B24189" w:rsidP="00073753">
          <w:pPr>
            <w:tabs>
              <w:tab w:val="left" w:pos="5103"/>
              <w:tab w:val="left" w:pos="8364"/>
            </w:tabs>
            <w:rPr>
              <w:rFonts w:ascii="Helv" w:hAnsi="Helv"/>
              <w:b/>
              <w:color w:val="000000"/>
              <w:sz w:val="24"/>
            </w:rPr>
          </w:pPr>
          <w:r w:rsidRPr="004E07B6">
            <w:rPr>
              <w:rFonts w:ascii="Helv" w:hAnsi="Helv"/>
              <w:noProof/>
              <w:lang w:eastAsia="sv-SE" w:bidi="ar-SA"/>
            </w:rPr>
            <w:drawing>
              <wp:inline distT="0" distB="0" distL="0" distR="0" wp14:anchorId="77AF0322" wp14:editId="10181C60">
                <wp:extent cx="1924050" cy="438150"/>
                <wp:effectExtent l="0" t="0" r="0" b="0"/>
                <wp:docPr id="1" name="Bild 9" descr="Närkefrak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9" descr="Närkefrak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</w:tcPr>
        <w:p w14:paraId="08513589" w14:textId="77777777" w:rsidR="001C5A6D" w:rsidRPr="004E07B6" w:rsidRDefault="001C5A6D" w:rsidP="00B01C6F">
          <w:pPr>
            <w:pStyle w:val="Rubrik2"/>
          </w:pPr>
        </w:p>
      </w:tc>
    </w:tr>
    <w:tr w:rsidR="001C5A6D" w:rsidRPr="004E07B6" w14:paraId="52C35B22" w14:textId="77777777" w:rsidTr="001C5A6D">
      <w:tc>
        <w:tcPr>
          <w:tcW w:w="4606" w:type="dxa"/>
        </w:tcPr>
        <w:p w14:paraId="6A9ABC65" w14:textId="5469C58E" w:rsidR="001C5A6D" w:rsidRPr="004E07B6" w:rsidRDefault="001C5A6D" w:rsidP="00CE0DAF">
          <w:pPr>
            <w:tabs>
              <w:tab w:val="left" w:pos="2551"/>
              <w:tab w:val="left" w:pos="5103"/>
              <w:tab w:val="left" w:pos="8364"/>
            </w:tabs>
            <w:spacing w:line="260" w:lineRule="atLeast"/>
          </w:pPr>
          <w:r w:rsidRPr="004E07B6">
            <w:rPr>
              <w:rFonts w:ascii="Helv" w:hAnsi="Helv"/>
              <w:sz w:val="14"/>
            </w:rPr>
            <w:t>Författat av</w:t>
          </w:r>
          <w:r w:rsidRPr="004E07B6">
            <w:rPr>
              <w:rFonts w:ascii="Helv" w:hAnsi="Helv"/>
              <w:sz w:val="14"/>
            </w:rPr>
            <w:br/>
          </w:r>
          <w:r w:rsidR="00534F8E">
            <w:t>Maths Dohn</w:t>
          </w:r>
        </w:p>
      </w:tc>
      <w:tc>
        <w:tcPr>
          <w:tcW w:w="4607" w:type="dxa"/>
        </w:tcPr>
        <w:p w14:paraId="4D3A5B0A" w14:textId="17FD7849" w:rsidR="001C5A6D" w:rsidRPr="004E07B6" w:rsidRDefault="001C5A6D" w:rsidP="00CE0DAF">
          <w:pPr>
            <w:tabs>
              <w:tab w:val="left" w:pos="5103"/>
              <w:tab w:val="left" w:pos="8364"/>
            </w:tabs>
            <w:rPr>
              <w:b/>
              <w:color w:val="000000"/>
              <w:sz w:val="24"/>
            </w:rPr>
          </w:pPr>
          <w:r w:rsidRPr="004E07B6">
            <w:rPr>
              <w:rFonts w:ascii="Helv" w:hAnsi="Helv"/>
              <w:sz w:val="14"/>
            </w:rPr>
            <w:t>Ort och datum</w:t>
          </w:r>
          <w:r w:rsidRPr="004E07B6">
            <w:rPr>
              <w:rFonts w:ascii="Tms Rmn" w:hAnsi="Tms Rmn"/>
            </w:rPr>
            <w:t xml:space="preserve"> </w:t>
          </w:r>
          <w:r w:rsidRPr="004E07B6">
            <w:rPr>
              <w:rFonts w:ascii="Tms Rmn" w:hAnsi="Tms Rmn"/>
            </w:rPr>
            <w:br/>
          </w:r>
          <w:r w:rsidRPr="004E07B6">
            <w:t xml:space="preserve">Örebro </w:t>
          </w:r>
          <w:r w:rsidR="00534F8E">
            <w:t>den 11 mars 2021</w:t>
          </w:r>
        </w:p>
      </w:tc>
    </w:tr>
    <w:tr w:rsidR="001C5A6D" w:rsidRPr="004E07B6" w14:paraId="1A4809E0" w14:textId="77777777" w:rsidTr="001C5A6D">
      <w:tc>
        <w:tcPr>
          <w:tcW w:w="4606" w:type="dxa"/>
          <w:tcBorders>
            <w:bottom w:val="single" w:sz="4" w:space="0" w:color="auto"/>
          </w:tcBorders>
        </w:tcPr>
        <w:p w14:paraId="2B8C12A7" w14:textId="77777777" w:rsidR="001C5A6D" w:rsidRPr="004E07B6" w:rsidRDefault="001C5A6D" w:rsidP="00833E70"/>
      </w:tc>
      <w:tc>
        <w:tcPr>
          <w:tcW w:w="4607" w:type="dxa"/>
          <w:tcBorders>
            <w:bottom w:val="single" w:sz="4" w:space="0" w:color="auto"/>
          </w:tcBorders>
        </w:tcPr>
        <w:p w14:paraId="37B44857" w14:textId="77777777" w:rsidR="001C5A6D" w:rsidRPr="004E07B6" w:rsidRDefault="001C5A6D" w:rsidP="001C5A6D">
          <w:pPr>
            <w:tabs>
              <w:tab w:val="left" w:pos="5103"/>
              <w:tab w:val="left" w:pos="8364"/>
            </w:tabs>
            <w:rPr>
              <w:rFonts w:ascii="Helv" w:hAnsi="Helv"/>
              <w:sz w:val="14"/>
            </w:rPr>
          </w:pPr>
          <w:r w:rsidRPr="004E07B6">
            <w:rPr>
              <w:rFonts w:ascii="Helv" w:hAnsi="Helv"/>
              <w:sz w:val="14"/>
            </w:rPr>
            <w:t xml:space="preserve">sid: </w:t>
          </w:r>
          <w:r w:rsidR="006E11CD" w:rsidRPr="004E07B6">
            <w:rPr>
              <w:rFonts w:ascii="Helv" w:hAnsi="Helv"/>
              <w:sz w:val="14"/>
            </w:rPr>
            <w:fldChar w:fldCharType="begin"/>
          </w:r>
          <w:r w:rsidRPr="004E07B6">
            <w:rPr>
              <w:rFonts w:ascii="Helv" w:hAnsi="Helv"/>
              <w:sz w:val="14"/>
            </w:rPr>
            <w:instrText xml:space="preserve"> PAGE   \* MERGEFORMAT </w:instrText>
          </w:r>
          <w:r w:rsidR="006E11CD" w:rsidRPr="004E07B6">
            <w:rPr>
              <w:rFonts w:ascii="Helv" w:hAnsi="Helv"/>
              <w:sz w:val="14"/>
            </w:rPr>
            <w:fldChar w:fldCharType="separate"/>
          </w:r>
          <w:r w:rsidR="00445013">
            <w:rPr>
              <w:rFonts w:ascii="Helv" w:hAnsi="Helv"/>
              <w:noProof/>
              <w:sz w:val="14"/>
            </w:rPr>
            <w:t>1</w:t>
          </w:r>
          <w:r w:rsidR="006E11CD" w:rsidRPr="004E07B6">
            <w:rPr>
              <w:rFonts w:ascii="Helv" w:hAnsi="Helv"/>
              <w:sz w:val="14"/>
            </w:rPr>
            <w:fldChar w:fldCharType="end"/>
          </w:r>
        </w:p>
      </w:tc>
    </w:tr>
  </w:tbl>
  <w:p w14:paraId="58AF88CD" w14:textId="77777777" w:rsidR="001C5A6D" w:rsidRPr="001C5A6D" w:rsidRDefault="001C5A6D" w:rsidP="001C5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329EE"/>
    <w:multiLevelType w:val="hybridMultilevel"/>
    <w:tmpl w:val="6040D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6D"/>
    <w:rsid w:val="00015F68"/>
    <w:rsid w:val="000472C4"/>
    <w:rsid w:val="00073753"/>
    <w:rsid w:val="00085539"/>
    <w:rsid w:val="00093D76"/>
    <w:rsid w:val="000A7070"/>
    <w:rsid w:val="000B148F"/>
    <w:rsid w:val="000B73EC"/>
    <w:rsid w:val="000C1D98"/>
    <w:rsid w:val="000E42A4"/>
    <w:rsid w:val="00105770"/>
    <w:rsid w:val="001B0E80"/>
    <w:rsid w:val="001B6F05"/>
    <w:rsid w:val="001C0CFE"/>
    <w:rsid w:val="001C5A6D"/>
    <w:rsid w:val="001E1061"/>
    <w:rsid w:val="00227649"/>
    <w:rsid w:val="0026436B"/>
    <w:rsid w:val="002913B4"/>
    <w:rsid w:val="0029311B"/>
    <w:rsid w:val="002B5206"/>
    <w:rsid w:val="002B5818"/>
    <w:rsid w:val="003372AC"/>
    <w:rsid w:val="00422099"/>
    <w:rsid w:val="004377A1"/>
    <w:rsid w:val="00445013"/>
    <w:rsid w:val="004B03B6"/>
    <w:rsid w:val="004B7A54"/>
    <w:rsid w:val="004E07B6"/>
    <w:rsid w:val="00534F8E"/>
    <w:rsid w:val="005538DA"/>
    <w:rsid w:val="0058408B"/>
    <w:rsid w:val="005C0DB1"/>
    <w:rsid w:val="005E6099"/>
    <w:rsid w:val="00683A4E"/>
    <w:rsid w:val="006A7E1F"/>
    <w:rsid w:val="006E11CD"/>
    <w:rsid w:val="006F6D57"/>
    <w:rsid w:val="00804D18"/>
    <w:rsid w:val="00833E70"/>
    <w:rsid w:val="00852F7F"/>
    <w:rsid w:val="00871774"/>
    <w:rsid w:val="00872E54"/>
    <w:rsid w:val="00873191"/>
    <w:rsid w:val="008B0069"/>
    <w:rsid w:val="008B0A1A"/>
    <w:rsid w:val="008B2A65"/>
    <w:rsid w:val="008C7506"/>
    <w:rsid w:val="008F25E3"/>
    <w:rsid w:val="009042A0"/>
    <w:rsid w:val="00914CA7"/>
    <w:rsid w:val="00967A66"/>
    <w:rsid w:val="00A45C15"/>
    <w:rsid w:val="00A83C2E"/>
    <w:rsid w:val="00AC31C7"/>
    <w:rsid w:val="00B01C6F"/>
    <w:rsid w:val="00B12151"/>
    <w:rsid w:val="00B22A37"/>
    <w:rsid w:val="00B24189"/>
    <w:rsid w:val="00BA043F"/>
    <w:rsid w:val="00C923D4"/>
    <w:rsid w:val="00CB3A2F"/>
    <w:rsid w:val="00CE0DAF"/>
    <w:rsid w:val="00D036D5"/>
    <w:rsid w:val="00D0610D"/>
    <w:rsid w:val="00D116CB"/>
    <w:rsid w:val="00D84BCB"/>
    <w:rsid w:val="00DF79D8"/>
    <w:rsid w:val="00E40C59"/>
    <w:rsid w:val="00E840D2"/>
    <w:rsid w:val="00EA3968"/>
    <w:rsid w:val="00F538B9"/>
    <w:rsid w:val="00F6587C"/>
    <w:rsid w:val="00FA7A68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8B53A"/>
  <w15:docId w15:val="{34C3E9EC-79E2-4262-B387-F006F096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1A"/>
    <w:rPr>
      <w:rFonts w:ascii="Arial" w:hAnsi="Arial"/>
      <w:sz w:val="22"/>
      <w:szCs w:val="22"/>
      <w:lang w:eastAsia="en-US" w:bidi="he-IL"/>
    </w:rPr>
  </w:style>
  <w:style w:type="paragraph" w:styleId="Rubrik1">
    <w:name w:val="heading 1"/>
    <w:basedOn w:val="Normal"/>
    <w:next w:val="Normal"/>
    <w:link w:val="Rubrik1Char"/>
    <w:uiPriority w:val="9"/>
    <w:qFormat/>
    <w:rsid w:val="001C5A6D"/>
    <w:pPr>
      <w:keepNext/>
      <w:keepLines/>
      <w:spacing w:before="240" w:after="60"/>
      <w:outlineLvl w:val="0"/>
    </w:pPr>
    <w:rPr>
      <w:rFonts w:eastAsia="Times New Roman" w:cs="Times New Roman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1C6F"/>
    <w:pPr>
      <w:keepNext/>
      <w:keepLines/>
      <w:spacing w:before="200"/>
      <w:outlineLvl w:val="1"/>
    </w:pPr>
    <w:rPr>
      <w:rFonts w:eastAsia="Times New Roman" w:cs="Times New Roman"/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A6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5A6D"/>
  </w:style>
  <w:style w:type="paragraph" w:styleId="Sidfot">
    <w:name w:val="footer"/>
    <w:basedOn w:val="Normal"/>
    <w:link w:val="SidfotChar"/>
    <w:unhideWhenUsed/>
    <w:rsid w:val="001C5A6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5A6D"/>
  </w:style>
  <w:style w:type="paragraph" w:styleId="Ballongtext">
    <w:name w:val="Balloon Text"/>
    <w:basedOn w:val="Normal"/>
    <w:link w:val="BallongtextChar"/>
    <w:uiPriority w:val="99"/>
    <w:semiHidden/>
    <w:unhideWhenUsed/>
    <w:rsid w:val="001C5A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C5A6D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1C5A6D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rsid w:val="00B01C6F"/>
    <w:rPr>
      <w:rFonts w:ascii="Arial" w:eastAsia="Times New Roman" w:hAnsi="Arial" w:cs="Times New Roman"/>
      <w:b/>
      <w:bCs/>
      <w:sz w:val="24"/>
      <w:szCs w:val="26"/>
    </w:rPr>
  </w:style>
  <w:style w:type="character" w:styleId="Hyperlnk">
    <w:name w:val="Hyperlink"/>
    <w:basedOn w:val="Standardstycketeckensnitt"/>
    <w:uiPriority w:val="99"/>
    <w:unhideWhenUsed/>
    <w:rsid w:val="0008553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8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.dohn@narkefrakt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kabygg@narkefrakt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Cabander</dc:creator>
  <cp:lastModifiedBy>Per Tanderyd</cp:lastModifiedBy>
  <cp:revision>2</cp:revision>
  <cp:lastPrinted>2021-03-01T08:55:00Z</cp:lastPrinted>
  <dcterms:created xsi:type="dcterms:W3CDTF">2021-03-17T07:11:00Z</dcterms:created>
  <dcterms:modified xsi:type="dcterms:W3CDTF">2021-03-17T07:11:00Z</dcterms:modified>
</cp:coreProperties>
</file>